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806D" w14:textId="77777777" w:rsidR="00EB770D" w:rsidRPr="007C4E00" w:rsidRDefault="00EB770D" w:rsidP="00EB770D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38A6DBCC" w14:textId="77777777" w:rsidR="00EB770D" w:rsidRPr="009B7088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44AE0DF" w14:textId="45223FBA" w:rsidR="00EB770D" w:rsidRPr="0040548A" w:rsidRDefault="00EB770D" w:rsidP="00EB770D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EC46FB">
        <w:rPr>
          <w:sz w:val="26"/>
          <w:szCs w:val="26"/>
          <w:lang w:val="pt-PT"/>
        </w:rPr>
        <w:t>2</w:t>
      </w:r>
      <w:r w:rsidR="000121E9">
        <w:rPr>
          <w:sz w:val="26"/>
          <w:szCs w:val="26"/>
          <w:lang w:val="pt-PT"/>
        </w:rPr>
        <w:t>8</w:t>
      </w:r>
      <w:r>
        <w:rPr>
          <w:sz w:val="26"/>
          <w:szCs w:val="26"/>
          <w:lang w:val="pt-PT"/>
        </w:rPr>
        <w:t xml:space="preserve"> de </w:t>
      </w:r>
      <w:r w:rsidR="00EC46FB">
        <w:rPr>
          <w:sz w:val="26"/>
          <w:szCs w:val="26"/>
          <w:lang w:val="pt-PT"/>
        </w:rPr>
        <w:t>novembro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77A1BAF4" w14:textId="77777777" w:rsidR="00EB770D" w:rsidRPr="0040548A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28E0ADE" w14:textId="77777777" w:rsidR="00EB770D" w:rsidRPr="0040548A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E43B399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364DE354" w14:textId="77777777" w:rsidR="00EB770D" w:rsidRPr="008D659F" w:rsidRDefault="00EB770D" w:rsidP="00EB770D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 xml:space="preserve">Análise de  Adiantamento para Despesas de </w:t>
      </w:r>
      <w:r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6516D2F9" w14:textId="77777777" w:rsidR="00EB770D" w:rsidRPr="0056305F" w:rsidRDefault="00EB770D" w:rsidP="00EB770D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37A882E8" w14:textId="09D65068" w:rsidR="00EB770D" w:rsidRPr="0056305F" w:rsidRDefault="00EB770D" w:rsidP="00EB770D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 xml:space="preserve">no dia </w:t>
      </w:r>
      <w:r w:rsidR="00B5579B">
        <w:t>22</w:t>
      </w:r>
      <w:r>
        <w:t>/10/2025 à cidade de São Paulo</w:t>
      </w:r>
      <w:r w:rsidRPr="0056305F">
        <w:t>, para</w:t>
      </w:r>
      <w:r>
        <w:t xml:space="preserve"> reunião </w:t>
      </w:r>
      <w:r w:rsidR="00710529">
        <w:t xml:space="preserve">agendada na </w:t>
      </w:r>
      <w:r>
        <w:t>Assembleia Legislativa do Estado de São Paulo (ALESP)</w:t>
      </w:r>
      <w:r w:rsidR="00710529">
        <w:t xml:space="preserve"> e no Palácio dos Bandeirantes com </w:t>
      </w:r>
      <w:r w:rsidR="000E3AA2">
        <w:t>a</w:t>
      </w:r>
      <w:r w:rsidR="00710529">
        <w:t xml:space="preserve"> Deputad</w:t>
      </w:r>
      <w:r w:rsidR="000E3AA2">
        <w:t>a</w:t>
      </w:r>
      <w:r w:rsidR="00710529">
        <w:t xml:space="preserve"> Camila Godoi</w:t>
      </w:r>
      <w:r w:rsidR="000E3AA2">
        <w:t xml:space="preserve"> e assessores</w:t>
      </w:r>
      <w:r w:rsidR="00995C81">
        <w:t xml:space="preserve"> José Eduardo Martelli e Carlos Takahashi</w:t>
      </w:r>
      <w:r>
        <w:t xml:space="preserve"> com o objetivo de </w:t>
      </w:r>
      <w:r w:rsidR="00363B79">
        <w:t xml:space="preserve">discutir sobre políticas públicas e captação de recursos para Restinga/SP, </w:t>
      </w:r>
      <w:r w:rsidRPr="0056305F">
        <w:t>onde comparece</w:t>
      </w:r>
      <w:r>
        <w:t>u o vereador Patrick Michel Gomes Pereira</w:t>
      </w:r>
      <w:r w:rsidR="00101807">
        <w:t>. Além disso, após autorização do presidente da Câmara Cleiton Cândido da Silva,</w:t>
      </w:r>
      <w:r w:rsidR="008A77D8">
        <w:t xml:space="preserve"> o vereador </w:t>
      </w:r>
      <w:r w:rsidR="00CA3025">
        <w:t xml:space="preserve">Patrick Michel Gomes Pereira utilizou o saldo </w:t>
      </w:r>
      <w:r w:rsidR="00D17BB7">
        <w:t>excedente</w:t>
      </w:r>
      <w:r w:rsidR="00CA3025">
        <w:t xml:space="preserve"> da viagem para realizar nova viagem</w:t>
      </w:r>
      <w:r w:rsidR="00D17BB7">
        <w:t xml:space="preserve"> no dia 25/10/2025</w:t>
      </w:r>
      <w:r w:rsidR="00CA3025">
        <w:t xml:space="preserve"> </w:t>
      </w:r>
      <w:r w:rsidR="00B90C62">
        <w:t>à cidade de</w:t>
      </w:r>
      <w:r w:rsidR="00CA3025">
        <w:t xml:space="preserve"> Catanduva/SP</w:t>
      </w:r>
      <w:r w:rsidR="00B90C62">
        <w:t>, para participação de Simpósio em prol dos Projetos de Lei n° 17.346/2021</w:t>
      </w:r>
      <w:r w:rsidR="00A41045">
        <w:t xml:space="preserve"> e PL 647/2020, organizado pela Deputada Damaris Moura,</w:t>
      </w:r>
      <w:r w:rsidR="00EC46FB">
        <w:t xml:space="preserve"> com o objetivo de trazer a capacitação de professores prevista na lei 17.337/21 para o município de Restinga/SP,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56B2E010" w14:textId="77777777" w:rsidR="00EB770D" w:rsidRPr="0056305F" w:rsidRDefault="00EB770D" w:rsidP="00EB770D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274AA13A" w14:textId="77777777" w:rsidR="00EB770D" w:rsidRPr="0056305F" w:rsidRDefault="00EB770D" w:rsidP="00EB770D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7517F89F" w14:textId="77777777" w:rsidR="00EB770D" w:rsidRPr="0056305F" w:rsidRDefault="00EB770D" w:rsidP="00EB770D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33A9E1B3" w14:textId="77777777" w:rsidR="00EB770D" w:rsidRPr="0056305F" w:rsidRDefault="00EB770D" w:rsidP="00EB770D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17446646" w14:textId="77777777" w:rsidR="00EB770D" w:rsidRPr="0056305F" w:rsidRDefault="00EB770D" w:rsidP="00EB770D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36144187" w14:textId="77777777" w:rsidR="00EB770D" w:rsidRPr="0056305F" w:rsidRDefault="00EB770D" w:rsidP="00EB770D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4222B76D" w14:textId="77777777" w:rsidR="00EB770D" w:rsidRPr="0056305F" w:rsidRDefault="00EB770D" w:rsidP="00EB770D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48E3B334" w14:textId="77777777" w:rsidR="00EB770D" w:rsidRPr="0056305F" w:rsidRDefault="00EB770D" w:rsidP="00EB770D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625EAD3A" w14:textId="77777777" w:rsidR="00EB770D" w:rsidRPr="0056305F" w:rsidRDefault="00EB770D" w:rsidP="00EB770D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65287404" w14:textId="77777777" w:rsidR="00EB770D" w:rsidRPr="0056305F" w:rsidRDefault="00EB770D" w:rsidP="00EB770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5BF7B783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4947F24F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682792BE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51357F41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0C5FC09A" w14:textId="77777777" w:rsidR="00EB770D" w:rsidRDefault="00EB770D" w:rsidP="00EB770D">
      <w:pPr>
        <w:pStyle w:val="NormalWeb"/>
        <w:ind w:left="1440"/>
        <w:jc w:val="both"/>
      </w:pPr>
    </w:p>
    <w:p w14:paraId="506C7B35" w14:textId="77777777" w:rsidR="00EB770D" w:rsidRDefault="00EB770D" w:rsidP="00EB770D">
      <w:pPr>
        <w:pStyle w:val="NormalWeb"/>
        <w:ind w:left="1440"/>
        <w:jc w:val="both"/>
      </w:pPr>
    </w:p>
    <w:p w14:paraId="6CBF80FC" w14:textId="77777777" w:rsidR="00EB770D" w:rsidRPr="0056305F" w:rsidRDefault="00EB770D" w:rsidP="00EB770D">
      <w:pPr>
        <w:pStyle w:val="NormalWeb"/>
        <w:ind w:left="1440"/>
        <w:jc w:val="both"/>
      </w:pPr>
    </w:p>
    <w:p w14:paraId="09C4307F" w14:textId="77777777" w:rsidR="00EB770D" w:rsidRPr="0056305F" w:rsidRDefault="00EB770D" w:rsidP="00EB770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46852FCF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7E87F076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4020DE05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47F24919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34EB1169" w14:textId="77777777" w:rsidR="00EB770D" w:rsidRPr="0056305F" w:rsidRDefault="00EB770D" w:rsidP="00EB770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3907AE01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76AB336D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20E0DF5A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6DE531D2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0CB532FD" w14:textId="77777777" w:rsidR="00EB770D" w:rsidRPr="0056305F" w:rsidRDefault="00EB770D" w:rsidP="00EB770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1E71C464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0D87F7D0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343AA4FB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48D7F06C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-Não</w:t>
      </w:r>
    </w:p>
    <w:p w14:paraId="1F2F44C4" w14:textId="77777777" w:rsidR="00EB770D" w:rsidRPr="0056305F" w:rsidRDefault="00EB770D" w:rsidP="00EB770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736DCB66" w14:textId="77777777" w:rsidR="00EB770D" w:rsidRPr="0056305F" w:rsidRDefault="00EB770D" w:rsidP="00EB770D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5620EABC" w14:textId="77777777" w:rsidR="00EB770D" w:rsidRPr="0056305F" w:rsidRDefault="00EB770D" w:rsidP="00EB770D">
      <w:pPr>
        <w:pStyle w:val="NormalWeb"/>
        <w:ind w:left="1440"/>
        <w:jc w:val="both"/>
      </w:pPr>
      <w:r w:rsidRPr="0056305F">
        <w:t>-Sim</w:t>
      </w:r>
    </w:p>
    <w:p w14:paraId="47DA10AD" w14:textId="77777777" w:rsidR="00EB770D" w:rsidRPr="0056305F" w:rsidRDefault="00EB770D" w:rsidP="00EB770D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13BEA9A6" w14:textId="4C9CAAE6" w:rsidR="00EB770D" w:rsidRPr="0056305F" w:rsidRDefault="00EB770D" w:rsidP="00EB770D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 w:rsidR="00EC46FB">
        <w:t>viagem</w:t>
      </w:r>
      <w:r w:rsidRPr="0056305F">
        <w:t xml:space="preserve"> foram realizadas dentro dos critérios legais, com justificativas adequadas e comprovação documental suficiente.</w:t>
      </w:r>
    </w:p>
    <w:p w14:paraId="147EEEE5" w14:textId="77777777" w:rsidR="00EB770D" w:rsidRPr="0056305F" w:rsidRDefault="00EB770D" w:rsidP="00EB770D">
      <w:pPr>
        <w:pStyle w:val="NormalWeb"/>
        <w:jc w:val="both"/>
      </w:pPr>
    </w:p>
    <w:p w14:paraId="649F7366" w14:textId="77777777" w:rsidR="00EB770D" w:rsidRDefault="00EB770D" w:rsidP="00EB770D">
      <w:pPr>
        <w:pStyle w:val="NormalWeb"/>
        <w:jc w:val="both"/>
      </w:pPr>
    </w:p>
    <w:p w14:paraId="541AF056" w14:textId="77777777" w:rsidR="00EB770D" w:rsidRDefault="00EB770D" w:rsidP="00EB770D">
      <w:pPr>
        <w:pStyle w:val="NormalWeb"/>
        <w:jc w:val="both"/>
      </w:pPr>
    </w:p>
    <w:p w14:paraId="2882FCBE" w14:textId="77777777" w:rsidR="00EB770D" w:rsidRPr="0056305F" w:rsidRDefault="00EB770D" w:rsidP="00EB770D">
      <w:pPr>
        <w:pStyle w:val="NormalWeb"/>
        <w:jc w:val="both"/>
      </w:pPr>
    </w:p>
    <w:p w14:paraId="4426D546" w14:textId="77777777" w:rsidR="00EB770D" w:rsidRDefault="00EB770D" w:rsidP="00EB770D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>
        <w:rPr>
          <w:rStyle w:val="Forte"/>
          <w:rFonts w:eastAsiaTheme="majorEastAsia"/>
        </w:rPr>
        <w:tab/>
      </w:r>
    </w:p>
    <w:p w14:paraId="20D0A683" w14:textId="44273985" w:rsidR="00EB770D" w:rsidRPr="00FD0706" w:rsidRDefault="00EB770D" w:rsidP="00EB770D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</w:t>
      </w:r>
      <w:r w:rsidR="00363B79">
        <w:rPr>
          <w:sz w:val="24"/>
          <w:szCs w:val="24"/>
        </w:rPr>
        <w:t>viagem</w:t>
      </w:r>
      <w:r>
        <w:rPr>
          <w:sz w:val="24"/>
          <w:szCs w:val="24"/>
        </w:rPr>
        <w:t xml:space="preserve"> no valor de R$</w:t>
      </w:r>
      <w:r w:rsidR="00363B79">
        <w:rPr>
          <w:sz w:val="24"/>
          <w:szCs w:val="24"/>
        </w:rPr>
        <w:t>20</w:t>
      </w:r>
      <w:r w:rsidRPr="0056305F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56305F">
        <w:rPr>
          <w:sz w:val="24"/>
          <w:szCs w:val="24"/>
        </w:rPr>
        <w:t>,00 (</w:t>
      </w:r>
      <w:r w:rsidR="00363B79">
        <w:rPr>
          <w:sz w:val="24"/>
          <w:szCs w:val="24"/>
        </w:rPr>
        <w:t>dois mil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>à São Paulo</w:t>
      </w:r>
      <w:r w:rsidR="00EC46FB">
        <w:rPr>
          <w:sz w:val="24"/>
          <w:szCs w:val="24"/>
        </w:rPr>
        <w:t xml:space="preserve"> e posteriormente a Catanduva/SP</w:t>
      </w:r>
      <w:r w:rsidRPr="006C5025">
        <w:rPr>
          <w:sz w:val="24"/>
          <w:szCs w:val="24"/>
        </w:rPr>
        <w:t xml:space="preserve"> onde esteve presente </w:t>
      </w:r>
      <w:r>
        <w:rPr>
          <w:sz w:val="24"/>
          <w:szCs w:val="24"/>
        </w:rPr>
        <w:t>o vereador Patrick Michel Gomes Pereira,</w:t>
      </w:r>
      <w:r w:rsidRPr="006C5025">
        <w:rPr>
          <w:sz w:val="24"/>
          <w:szCs w:val="24"/>
        </w:rPr>
        <w:t xml:space="preserve"> com </w:t>
      </w:r>
      <w:r w:rsidR="00EC46FB">
        <w:rPr>
          <w:sz w:val="24"/>
          <w:szCs w:val="24"/>
        </w:rPr>
        <w:t xml:space="preserve">os </w:t>
      </w:r>
      <w:r w:rsidRPr="006C5025">
        <w:rPr>
          <w:sz w:val="24"/>
          <w:szCs w:val="24"/>
        </w:rPr>
        <w:t>objetivo</w:t>
      </w:r>
      <w:r w:rsidR="00EC46FB">
        <w:rPr>
          <w:sz w:val="24"/>
          <w:szCs w:val="24"/>
        </w:rPr>
        <w:t>s</w:t>
      </w:r>
      <w:r w:rsidRPr="006C5025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363B79">
        <w:rPr>
          <w:sz w:val="24"/>
          <w:szCs w:val="24"/>
        </w:rPr>
        <w:t xml:space="preserve">discutir sobre políticas públicas e captação de recursos para </w:t>
      </w:r>
      <w:r>
        <w:rPr>
          <w:sz w:val="24"/>
          <w:szCs w:val="24"/>
        </w:rPr>
        <w:t>Restinga/</w:t>
      </w:r>
      <w:r w:rsidRPr="00EC46FB">
        <w:rPr>
          <w:sz w:val="24"/>
          <w:szCs w:val="24"/>
        </w:rPr>
        <w:t>SP</w:t>
      </w:r>
      <w:r w:rsidR="00EC46FB" w:rsidRPr="00EC46FB">
        <w:rPr>
          <w:sz w:val="24"/>
          <w:szCs w:val="24"/>
        </w:rPr>
        <w:t xml:space="preserve"> como também de trazer a capacitação de professores prevista na lei 17.337/21 para o município de Restinga/SP</w:t>
      </w:r>
      <w:r w:rsidRPr="00EC46FB">
        <w:rPr>
          <w:sz w:val="24"/>
          <w:szCs w:val="24"/>
        </w:rPr>
        <w:t>, verificou o seguinte</w:t>
      </w:r>
      <w:r w:rsidRPr="006C5025">
        <w:rPr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EB770D" w:rsidRPr="0056305F" w14:paraId="196F7CE5" w14:textId="77777777" w:rsidTr="00C97FDC">
        <w:trPr>
          <w:jc w:val="center"/>
        </w:trPr>
        <w:tc>
          <w:tcPr>
            <w:tcW w:w="4247" w:type="dxa"/>
          </w:tcPr>
          <w:p w14:paraId="7F90BF63" w14:textId="77777777" w:rsidR="00EB770D" w:rsidRPr="0056305F" w:rsidRDefault="00EB770D" w:rsidP="00C97FDC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6F0B23F6" w14:textId="23AD4354" w:rsidR="00EB770D" w:rsidRPr="0056305F" w:rsidRDefault="00EB770D" w:rsidP="00C97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363B79">
              <w:rPr>
                <w:sz w:val="24"/>
                <w:szCs w:val="24"/>
              </w:rPr>
              <w:t>20</w:t>
            </w:r>
            <w:r w:rsidRPr="005630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EB770D" w:rsidRPr="0056305F" w14:paraId="29D69C45" w14:textId="77777777" w:rsidTr="00C97FDC">
        <w:trPr>
          <w:jc w:val="center"/>
        </w:trPr>
        <w:tc>
          <w:tcPr>
            <w:tcW w:w="4247" w:type="dxa"/>
          </w:tcPr>
          <w:p w14:paraId="65171FA7" w14:textId="77777777" w:rsidR="00EB770D" w:rsidRPr="0056305F" w:rsidRDefault="00EB770D" w:rsidP="00C97FDC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>m Alimentação</w:t>
            </w:r>
          </w:p>
        </w:tc>
        <w:tc>
          <w:tcPr>
            <w:tcW w:w="4247" w:type="dxa"/>
          </w:tcPr>
          <w:p w14:paraId="432627EE" w14:textId="54D06B4C" w:rsidR="00EB770D" w:rsidRPr="0056305F" w:rsidRDefault="00EB770D" w:rsidP="00C97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392518">
              <w:rPr>
                <w:sz w:val="24"/>
                <w:szCs w:val="24"/>
              </w:rPr>
              <w:t>384,05</w:t>
            </w:r>
          </w:p>
        </w:tc>
      </w:tr>
      <w:tr w:rsidR="00EB770D" w:rsidRPr="0056305F" w14:paraId="33123C9A" w14:textId="77777777" w:rsidTr="00C97FDC">
        <w:trPr>
          <w:jc w:val="center"/>
        </w:trPr>
        <w:tc>
          <w:tcPr>
            <w:tcW w:w="4247" w:type="dxa"/>
          </w:tcPr>
          <w:p w14:paraId="2935CF7F" w14:textId="570BDB77" w:rsidR="00EB770D" w:rsidRPr="00DF3157" w:rsidRDefault="00FD135E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Despesas com Pedágio</w:t>
            </w:r>
          </w:p>
        </w:tc>
        <w:tc>
          <w:tcPr>
            <w:tcW w:w="4247" w:type="dxa"/>
          </w:tcPr>
          <w:p w14:paraId="1065F91B" w14:textId="6BE9D443" w:rsidR="00EB770D" w:rsidRPr="00DF3157" w:rsidRDefault="00FD135E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R$ 3</w:t>
            </w:r>
            <w:r w:rsidR="00DE7D5D" w:rsidRPr="00DF3157">
              <w:rPr>
                <w:sz w:val="24"/>
                <w:szCs w:val="24"/>
              </w:rPr>
              <w:t>43,00</w:t>
            </w:r>
          </w:p>
        </w:tc>
      </w:tr>
      <w:tr w:rsidR="00EC46FB" w:rsidRPr="0056305F" w14:paraId="27A3E220" w14:textId="77777777" w:rsidTr="00C97FDC">
        <w:trPr>
          <w:jc w:val="center"/>
        </w:trPr>
        <w:tc>
          <w:tcPr>
            <w:tcW w:w="4247" w:type="dxa"/>
          </w:tcPr>
          <w:p w14:paraId="01D07FA6" w14:textId="1F49FB8E" w:rsidR="00EC46FB" w:rsidRPr="00DF3157" w:rsidRDefault="00FD135E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Despesas com Combustível</w:t>
            </w:r>
          </w:p>
        </w:tc>
        <w:tc>
          <w:tcPr>
            <w:tcW w:w="4247" w:type="dxa"/>
          </w:tcPr>
          <w:p w14:paraId="36BDBA61" w14:textId="1A4BC76C" w:rsidR="00EC46FB" w:rsidRPr="00DF3157" w:rsidRDefault="00FD135E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R$ </w:t>
            </w:r>
            <w:r w:rsidR="00392518" w:rsidRPr="00DF3157">
              <w:rPr>
                <w:sz w:val="24"/>
                <w:szCs w:val="24"/>
              </w:rPr>
              <w:t>962,45</w:t>
            </w:r>
          </w:p>
        </w:tc>
      </w:tr>
      <w:tr w:rsidR="00EC46FB" w:rsidRPr="0056305F" w14:paraId="1F5A5E20" w14:textId="77777777" w:rsidTr="00C97FDC">
        <w:trPr>
          <w:jc w:val="center"/>
        </w:trPr>
        <w:tc>
          <w:tcPr>
            <w:tcW w:w="4247" w:type="dxa"/>
          </w:tcPr>
          <w:p w14:paraId="5526A9A9" w14:textId="0453C1C7" w:rsidR="00EC46FB" w:rsidRPr="00DF3157" w:rsidRDefault="00B738C6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 w:rsidR="00392518" w:rsidRPr="00DF3157">
              <w:rPr>
                <w:sz w:val="24"/>
                <w:szCs w:val="24"/>
              </w:rPr>
              <w:t>Estacionamento</w:t>
            </w:r>
          </w:p>
        </w:tc>
        <w:tc>
          <w:tcPr>
            <w:tcW w:w="4247" w:type="dxa"/>
          </w:tcPr>
          <w:p w14:paraId="47478F89" w14:textId="1F9616D4" w:rsidR="00EC46FB" w:rsidRPr="00DF3157" w:rsidRDefault="00B738C6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R$</w:t>
            </w:r>
            <w:r w:rsidR="00392518" w:rsidRPr="00DF3157">
              <w:rPr>
                <w:sz w:val="24"/>
                <w:szCs w:val="24"/>
              </w:rPr>
              <w:t xml:space="preserve"> 21,00</w:t>
            </w:r>
          </w:p>
        </w:tc>
      </w:tr>
      <w:tr w:rsidR="00EC46FB" w:rsidRPr="0056305F" w14:paraId="347A8C66" w14:textId="77777777" w:rsidTr="00C97FDC">
        <w:trPr>
          <w:jc w:val="center"/>
        </w:trPr>
        <w:tc>
          <w:tcPr>
            <w:tcW w:w="4247" w:type="dxa"/>
          </w:tcPr>
          <w:p w14:paraId="68D9C5EB" w14:textId="047D9B64" w:rsidR="00EC46FB" w:rsidRPr="00DF3157" w:rsidRDefault="00FD135E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058AAF7A" w14:textId="7D6F3779" w:rsidR="00EC46FB" w:rsidRPr="00DF3157" w:rsidRDefault="00B738C6" w:rsidP="00C97FDC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R$</w:t>
            </w:r>
            <w:r w:rsidR="00392518" w:rsidRPr="00DF3157">
              <w:rPr>
                <w:sz w:val="24"/>
                <w:szCs w:val="24"/>
              </w:rPr>
              <w:t xml:space="preserve"> </w:t>
            </w:r>
            <w:r w:rsidR="00DF3157" w:rsidRPr="00DF3157">
              <w:rPr>
                <w:sz w:val="24"/>
                <w:szCs w:val="24"/>
              </w:rPr>
              <w:t>289,50</w:t>
            </w:r>
          </w:p>
        </w:tc>
      </w:tr>
    </w:tbl>
    <w:p w14:paraId="5DABB7D6" w14:textId="67D452E2" w:rsidR="00EB770D" w:rsidRPr="0056305F" w:rsidRDefault="00EB770D" w:rsidP="00EB770D">
      <w:pPr>
        <w:pStyle w:val="NormalWeb"/>
        <w:jc w:val="both"/>
      </w:pPr>
      <w:r w:rsidRPr="0056305F">
        <w:t xml:space="preserve">Certifica-se que as despesas de </w:t>
      </w:r>
      <w:r w:rsidR="00DF3157">
        <w:t>viagem</w:t>
      </w:r>
      <w:r w:rsidRPr="0056305F">
        <w:t xml:space="preserve"> estão em conformidade com os normativos aplicáveis. Todos os documentos comprobatórios foram apresentados, e os valores pagos correspondem aos serviços efetivamente utilizados.</w:t>
      </w:r>
      <w:r>
        <w:t xml:space="preserve"> A nota fiscal referente a</w:t>
      </w:r>
      <w:r w:rsidR="00E97C9D">
        <w:t xml:space="preserve"> Lanchonete</w:t>
      </w:r>
      <w:r w:rsidR="008F2A13">
        <w:t xml:space="preserve"> Subway SH </w:t>
      </w:r>
      <w:r w:rsidR="005360CD">
        <w:t>Catanduva do</w:t>
      </w:r>
      <w:r>
        <w:t xml:space="preserve"> horário das </w:t>
      </w:r>
      <w:r w:rsidR="008F2A13">
        <w:t>20</w:t>
      </w:r>
      <w:r>
        <w:t>h</w:t>
      </w:r>
      <w:r w:rsidR="008F2A13">
        <w:t>21</w:t>
      </w:r>
      <w:r>
        <w:t xml:space="preserve"> (Documento n° </w:t>
      </w:r>
      <w:r w:rsidR="008F2A13">
        <w:t>31225</w:t>
      </w:r>
      <w:r>
        <w:t>) apresentou</w:t>
      </w:r>
      <w:r w:rsidR="00E97C9D">
        <w:t xml:space="preserve"> dois itens de refeição e dois itens de bebida, como havia apenas um vereador em viagem,</w:t>
      </w:r>
      <w:r w:rsidR="00924DC4">
        <w:t xml:space="preserve"> </w:t>
      </w:r>
      <w:r w:rsidR="00E97C9D">
        <w:t>foi feito notificação ao mesmo para que apresentasse justificativa, o que foi atendido prontamente em declaração feita pelo mesmo alegando ter consumido os itens no estabelecimento e posteriormente durante a viagem, a declaração do vereador foi juntada ao processo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</w:p>
    <w:p w14:paraId="1FB8690E" w14:textId="77777777" w:rsidR="00EB770D" w:rsidRPr="0056305F" w:rsidRDefault="00EB770D" w:rsidP="00EB770D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00A30F8A" w14:textId="77777777" w:rsidR="00EB770D" w:rsidRPr="0056305F" w:rsidRDefault="00EB770D" w:rsidP="00EB770D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0A97BF42" w14:textId="77777777" w:rsidR="00EB770D" w:rsidRPr="0056305F" w:rsidRDefault="00EB770D" w:rsidP="00EB770D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7A90FB33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35C98964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194FAF5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929DDDA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DDDAD16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E0CEB15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B261CD2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493B94E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BB971A8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7D80FF8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6A113B1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F2A2A4A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D672E19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B61A9AD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764CF86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DB3B593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12C304E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FD28217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3279445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FA935C3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5D2E88A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CA9DEE7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188A1F8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C91EFBE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AC2E5AB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112BBB4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E678ADD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531FEBE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B81D82E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C4018A8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1ABA831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E9F5327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118AE0E" w14:textId="77777777" w:rsidR="005360CD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00090C6" w14:textId="77777777" w:rsidR="005360CD" w:rsidRPr="0056305F" w:rsidRDefault="005360C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14:paraId="2701D006" w14:textId="77777777" w:rsidR="00EB770D" w:rsidRPr="0056305F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B96350C" w14:textId="77777777" w:rsidR="00EB770D" w:rsidRPr="0056305F" w:rsidRDefault="00EB770D" w:rsidP="00EB770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1C7DD00C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1A3292A" w14:textId="77777777" w:rsidR="00EB770D" w:rsidRPr="0040548A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0B6EEAB5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392EC8F1" w14:textId="77777777" w:rsidR="00EB770D" w:rsidRPr="0040548A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2DF9F50" w14:textId="77777777" w:rsidR="00EB770D" w:rsidRPr="0040548A" w:rsidRDefault="00EB770D" w:rsidP="00EB770D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67EFB121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716B1C7F" w14:textId="77777777" w:rsidR="00EB770D" w:rsidRPr="0056305F" w:rsidRDefault="00EB770D" w:rsidP="00EB770D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3531285A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9E5D40C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104918C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75082BF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6B4BFE4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2F3253E3" w14:textId="77777777" w:rsidR="00EB770D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38C8FEF0" w14:textId="77777777" w:rsidR="00EB770D" w:rsidRPr="009B7088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11E8FE01" w14:textId="77777777" w:rsidR="00EB770D" w:rsidRPr="009B7088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2652469" w14:textId="77777777" w:rsidR="00EB770D" w:rsidRPr="009B7088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D32A4E3" w14:textId="77777777" w:rsidR="00EB770D" w:rsidRPr="009B7088" w:rsidRDefault="00EB770D" w:rsidP="00EB770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AEC8303" w14:textId="77777777" w:rsidR="00EB770D" w:rsidRDefault="00EB770D" w:rsidP="00EB770D"/>
    <w:p w14:paraId="6E6AEF51" w14:textId="77777777" w:rsidR="00EB770D" w:rsidRDefault="00EB770D" w:rsidP="00EB770D"/>
    <w:p w14:paraId="176BDF7A" w14:textId="77777777" w:rsidR="00EB770D" w:rsidRDefault="00EB770D" w:rsidP="00EB770D"/>
    <w:p w14:paraId="20691846" w14:textId="77777777" w:rsidR="00EB770D" w:rsidRDefault="00EB770D" w:rsidP="00EB770D"/>
    <w:p w14:paraId="7AD4FDCF" w14:textId="77777777" w:rsidR="00EB770D" w:rsidRDefault="00EB770D" w:rsidP="00EB770D"/>
    <w:p w14:paraId="042BA412" w14:textId="77777777" w:rsidR="005276F8" w:rsidRDefault="005276F8"/>
    <w:sectPr w:rsidR="005276F8" w:rsidSect="00EB770D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0200" w14:textId="77777777" w:rsidR="00BA0C66" w:rsidRDefault="00BA0C66">
      <w:r>
        <w:separator/>
      </w:r>
    </w:p>
  </w:endnote>
  <w:endnote w:type="continuationSeparator" w:id="0">
    <w:p w14:paraId="67662726" w14:textId="77777777" w:rsidR="00BA0C66" w:rsidRDefault="00BA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D959" w14:textId="77777777" w:rsidR="009F28FF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56CDECF" w14:textId="77777777" w:rsidR="009F28FF" w:rsidRDefault="009F28FF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5066" w14:textId="77777777" w:rsidR="009F28FF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77FC4DA4" w14:textId="77777777" w:rsidR="009F28FF" w:rsidRDefault="009F28FF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C2A4" w14:textId="77777777" w:rsidR="00BA0C66" w:rsidRDefault="00BA0C66">
      <w:r>
        <w:separator/>
      </w:r>
    </w:p>
  </w:footnote>
  <w:footnote w:type="continuationSeparator" w:id="0">
    <w:p w14:paraId="5431E9CF" w14:textId="77777777" w:rsidR="00BA0C66" w:rsidRDefault="00BA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02644AA0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7BD4C504" w14:textId="77777777" w:rsidR="009F28FF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783EB7" wp14:editId="7E0ADA54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9D9DF" w14:textId="77777777" w:rsidR="009F28FF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B15094" wp14:editId="0A6CEDF3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783EB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5819D9DF" w14:textId="77777777" w:rsidR="009F28FF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01B15094" wp14:editId="0A6CEDF3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66BF6E" wp14:editId="5DCA9CA0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12EE4" w14:textId="77777777" w:rsidR="009F28F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32A0A05C" w14:textId="77777777" w:rsidR="009F28F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5734B536" w14:textId="77777777" w:rsidR="009F28F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66BF6E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0FF12EE4" w14:textId="77777777" w:rsidR="009F28FF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32A0A05C" w14:textId="77777777" w:rsidR="009F28FF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5734B536" w14:textId="77777777" w:rsidR="009F28FF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C9715D4" w14:textId="77777777" w:rsidR="009F28FF" w:rsidRDefault="009F28FF">
          <w:pPr>
            <w:pStyle w:val="Cabealho"/>
          </w:pPr>
        </w:p>
        <w:p w14:paraId="3B2D24BB" w14:textId="77777777" w:rsidR="009F28FF" w:rsidRDefault="009F28FF">
          <w:pPr>
            <w:pStyle w:val="Cabealho"/>
          </w:pPr>
        </w:p>
        <w:p w14:paraId="4DE6F50C" w14:textId="77777777" w:rsidR="009F28FF" w:rsidRDefault="009F28FF">
          <w:pPr>
            <w:pStyle w:val="Cabealho"/>
          </w:pPr>
        </w:p>
        <w:p w14:paraId="3053A267" w14:textId="77777777" w:rsidR="009F28FF" w:rsidRDefault="009F28FF">
          <w:pPr>
            <w:pStyle w:val="Cabealho"/>
          </w:pPr>
        </w:p>
        <w:p w14:paraId="138A297B" w14:textId="77777777" w:rsidR="009F28FF" w:rsidRDefault="009F28FF">
          <w:pPr>
            <w:pStyle w:val="Cabealho"/>
          </w:pPr>
        </w:p>
        <w:p w14:paraId="366601EA" w14:textId="77777777" w:rsidR="009F28FF" w:rsidRDefault="009F28FF">
          <w:pPr>
            <w:pStyle w:val="Cabealho"/>
            <w:rPr>
              <w:sz w:val="8"/>
              <w:szCs w:val="8"/>
            </w:rPr>
          </w:pPr>
        </w:p>
      </w:tc>
    </w:tr>
  </w:tbl>
  <w:p w14:paraId="5C8F7CB8" w14:textId="77777777" w:rsidR="009F28FF" w:rsidRDefault="009F28FF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0D"/>
    <w:rsid w:val="000121E9"/>
    <w:rsid w:val="000E3AA2"/>
    <w:rsid w:val="00101807"/>
    <w:rsid w:val="00363B79"/>
    <w:rsid w:val="00392518"/>
    <w:rsid w:val="004C589E"/>
    <w:rsid w:val="005276F8"/>
    <w:rsid w:val="005360CD"/>
    <w:rsid w:val="00592F51"/>
    <w:rsid w:val="006727DF"/>
    <w:rsid w:val="006E08AC"/>
    <w:rsid w:val="00710529"/>
    <w:rsid w:val="00721082"/>
    <w:rsid w:val="007A4393"/>
    <w:rsid w:val="008A77D8"/>
    <w:rsid w:val="008F2A13"/>
    <w:rsid w:val="00924DC4"/>
    <w:rsid w:val="00995C81"/>
    <w:rsid w:val="009F28FF"/>
    <w:rsid w:val="00A41045"/>
    <w:rsid w:val="00B22805"/>
    <w:rsid w:val="00B37D4C"/>
    <w:rsid w:val="00B5579B"/>
    <w:rsid w:val="00B6103C"/>
    <w:rsid w:val="00B738C6"/>
    <w:rsid w:val="00B90C62"/>
    <w:rsid w:val="00BA0C66"/>
    <w:rsid w:val="00BE7F34"/>
    <w:rsid w:val="00CA3025"/>
    <w:rsid w:val="00D17BB7"/>
    <w:rsid w:val="00D53983"/>
    <w:rsid w:val="00DE7D5D"/>
    <w:rsid w:val="00DF3157"/>
    <w:rsid w:val="00E97C9D"/>
    <w:rsid w:val="00EA6083"/>
    <w:rsid w:val="00EB770D"/>
    <w:rsid w:val="00EC46FB"/>
    <w:rsid w:val="00F670DB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28A0"/>
  <w15:chartTrackingRefBased/>
  <w15:docId w15:val="{8AC8A57D-BF35-46E5-B6B5-35DC62E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7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7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7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7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7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7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7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77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77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7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77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7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7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7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77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77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77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77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770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EB77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B770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EB7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B770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EB770D"/>
  </w:style>
  <w:style w:type="table" w:styleId="Tabelacomgrade">
    <w:name w:val="Table Grid"/>
    <w:basedOn w:val="Tabelanormal"/>
    <w:uiPriority w:val="39"/>
    <w:rsid w:val="00EB7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770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B7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15</cp:revision>
  <dcterms:created xsi:type="dcterms:W3CDTF">2025-11-19T12:47:00Z</dcterms:created>
  <dcterms:modified xsi:type="dcterms:W3CDTF">2025-11-28T11:34:00Z</dcterms:modified>
</cp:coreProperties>
</file>